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BFF" w:rsidRPr="00064BFF" w:rsidRDefault="004D4B29" w:rsidP="00064B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sz w:val="36"/>
          <w:szCs w:val="36"/>
        </w:rPr>
      </w:pPr>
      <w:r w:rsidRPr="004D4B29">
        <w:rPr>
          <w:rFonts w:ascii="Arial" w:eastAsia="Times New Roman" w:hAnsi="Arial" w:cs="Arial"/>
          <w:noProof/>
          <w:sz w:val="16"/>
          <w:szCs w:val="1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4.95pt;margin-top:-39.2pt;width:118.8pt;height:145.2pt;z-index:251660288;mso-width-relative:margin;mso-height-relative:margin">
            <v:textbox>
              <w:txbxContent>
                <w:p w:rsidR="004D4B29" w:rsidRDefault="00E36E50">
                  <w:r>
                    <w:rPr>
                      <w:noProof/>
                    </w:rPr>
                    <w:drawing>
                      <wp:inline distT="0" distB="0" distL="0" distR="0">
                        <wp:extent cx="1316355" cy="1740037"/>
                        <wp:effectExtent l="19050" t="0" r="0" b="0"/>
                        <wp:docPr id="33" name="Picture 33" descr="D:\NAAC\ASIT Passport ph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D:\NAAC\ASIT Passport ph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6355" cy="17400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64BFF">
        <w:rPr>
          <w:rFonts w:ascii="Arial" w:eastAsia="Times New Roman" w:hAnsi="Arial" w:cs="Arial"/>
          <w:color w:val="222222"/>
          <w:sz w:val="36"/>
          <w:szCs w:val="36"/>
        </w:rPr>
        <w:t xml:space="preserve">                                                                </w:t>
      </w:r>
      <w:proofErr w:type="spellStart"/>
      <w:r w:rsidR="00064BFF" w:rsidRPr="00064BFF">
        <w:rPr>
          <w:rFonts w:ascii="Arial" w:eastAsia="Times New Roman" w:hAnsi="Arial" w:cs="Arial"/>
          <w:color w:val="222222"/>
          <w:sz w:val="36"/>
          <w:szCs w:val="36"/>
        </w:rPr>
        <w:t>Asit</w:t>
      </w:r>
      <w:proofErr w:type="spellEnd"/>
      <w:r w:rsidR="00064BFF" w:rsidRPr="00064BFF">
        <w:rPr>
          <w:rFonts w:ascii="Arial" w:eastAsia="Times New Roman" w:hAnsi="Arial" w:cs="Arial"/>
          <w:color w:val="222222"/>
          <w:sz w:val="36"/>
          <w:szCs w:val="36"/>
        </w:rPr>
        <w:t xml:space="preserve"> Kumar</w:t>
      </w:r>
    </w:p>
    <w:p w:rsidR="00064BFF" w:rsidRDefault="00064BFF" w:rsidP="00064BFF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222222"/>
          <w:sz w:val="23"/>
          <w:szCs w:val="23"/>
        </w:rPr>
      </w:pPr>
      <w:r>
        <w:rPr>
          <w:rFonts w:ascii="Arial" w:eastAsia="Times New Roman" w:hAnsi="Arial" w:cs="Arial"/>
          <w:color w:val="222222"/>
          <w:sz w:val="23"/>
          <w:szCs w:val="23"/>
        </w:rPr>
        <w:t xml:space="preserve">                                                                          </w:t>
      </w:r>
      <w:r w:rsidRPr="00064BFF">
        <w:rPr>
          <w:rFonts w:ascii="Arial" w:eastAsia="Times New Roman" w:hAnsi="Arial" w:cs="Arial"/>
          <w:color w:val="222222"/>
          <w:sz w:val="23"/>
          <w:szCs w:val="23"/>
        </w:rPr>
        <w:t xml:space="preserve">Assistant professor of zoology, </w:t>
      </w:r>
    </w:p>
    <w:p w:rsidR="00064BFF" w:rsidRPr="00064BFF" w:rsidRDefault="00064BFF" w:rsidP="00064BFF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222222"/>
          <w:sz w:val="23"/>
          <w:szCs w:val="23"/>
        </w:rPr>
      </w:pPr>
      <w:r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proofErr w:type="spellStart"/>
      <w:r w:rsidRPr="00064BFF">
        <w:rPr>
          <w:rFonts w:ascii="Arial" w:eastAsia="Times New Roman" w:hAnsi="Arial" w:cs="Arial"/>
          <w:color w:val="222222"/>
          <w:sz w:val="23"/>
          <w:szCs w:val="23"/>
        </w:rPr>
        <w:t>Govt.R</w:t>
      </w:r>
      <w:proofErr w:type="spellEnd"/>
      <w:r w:rsidRPr="00064BFF">
        <w:rPr>
          <w:rFonts w:ascii="Arial" w:eastAsia="Times New Roman" w:hAnsi="Arial" w:cs="Arial"/>
          <w:color w:val="222222"/>
          <w:sz w:val="23"/>
          <w:szCs w:val="23"/>
        </w:rPr>
        <w:t xml:space="preserve"> V R S Girls college, </w:t>
      </w:r>
      <w:proofErr w:type="spellStart"/>
      <w:r w:rsidRPr="00064BFF">
        <w:rPr>
          <w:rFonts w:ascii="Arial" w:eastAsia="Times New Roman" w:hAnsi="Arial" w:cs="Arial"/>
          <w:color w:val="222222"/>
          <w:sz w:val="23"/>
          <w:szCs w:val="23"/>
        </w:rPr>
        <w:t>Kawardha</w:t>
      </w:r>
      <w:proofErr w:type="spellEnd"/>
      <w:r w:rsidRPr="00064BFF">
        <w:rPr>
          <w:rFonts w:ascii="Arial" w:eastAsia="Times New Roman" w:hAnsi="Arial" w:cs="Arial"/>
          <w:color w:val="222222"/>
          <w:sz w:val="23"/>
          <w:szCs w:val="23"/>
        </w:rPr>
        <w:t xml:space="preserve"> C G</w:t>
      </w:r>
    </w:p>
    <w:p w:rsidR="00064BFF" w:rsidRPr="00064BFF" w:rsidRDefault="00064BFF" w:rsidP="00064BFF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222222"/>
          <w:sz w:val="23"/>
          <w:szCs w:val="23"/>
        </w:rPr>
      </w:pPr>
      <w:r>
        <w:rPr>
          <w:rFonts w:ascii="Arial" w:eastAsia="Times New Roman" w:hAnsi="Arial" w:cs="Arial"/>
          <w:color w:val="222222"/>
          <w:sz w:val="23"/>
          <w:szCs w:val="23"/>
        </w:rPr>
        <w:t xml:space="preserve">                                                                       asitraipur@gmail.com</w:t>
      </w:r>
    </w:p>
    <w:p w:rsidR="00064BFF" w:rsidRDefault="00064BFF" w:rsidP="00064BFF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222222"/>
          <w:sz w:val="23"/>
          <w:szCs w:val="23"/>
        </w:rPr>
      </w:pPr>
      <w:r>
        <w:rPr>
          <w:rFonts w:ascii="Arial" w:eastAsia="Times New Roman" w:hAnsi="Arial" w:cs="Arial"/>
          <w:color w:val="222222"/>
          <w:sz w:val="23"/>
          <w:szCs w:val="23"/>
        </w:rPr>
        <w:t xml:space="preserve">                                                                         </w:t>
      </w:r>
      <w:hyperlink r:id="rId5" w:history="1">
        <w:proofErr w:type="gramStart"/>
        <w:r w:rsidRPr="00064BFF">
          <w:rPr>
            <w:rFonts w:ascii="Arial" w:eastAsia="Times New Roman" w:hAnsi="Arial" w:cs="Arial"/>
            <w:color w:val="1A0DAB"/>
            <w:sz w:val="23"/>
            <w:u w:val="single"/>
          </w:rPr>
          <w:t xml:space="preserve">Conservation </w:t>
        </w:r>
        <w:proofErr w:type="spellStart"/>
        <w:r w:rsidRPr="00064BFF">
          <w:rPr>
            <w:rFonts w:ascii="Arial" w:eastAsia="Times New Roman" w:hAnsi="Arial" w:cs="Arial"/>
            <w:color w:val="1A0DAB"/>
            <w:sz w:val="23"/>
            <w:u w:val="single"/>
          </w:rPr>
          <w:t>Biology</w:t>
        </w:r>
      </w:hyperlink>
      <w:hyperlink r:id="rId6" w:history="1">
        <w:r w:rsidRPr="00064BFF">
          <w:rPr>
            <w:rFonts w:ascii="Arial" w:eastAsia="Times New Roman" w:hAnsi="Arial" w:cs="Arial"/>
            <w:color w:val="1A0DAB"/>
            <w:sz w:val="23"/>
            <w:u w:val="single"/>
          </w:rPr>
          <w:t>Biodiversity</w:t>
        </w:r>
        <w:proofErr w:type="spellEnd"/>
        <w:r w:rsidRPr="00064BFF">
          <w:rPr>
            <w:rFonts w:ascii="Arial" w:eastAsia="Times New Roman" w:hAnsi="Arial" w:cs="Arial"/>
            <w:color w:val="1A0DAB"/>
            <w:sz w:val="23"/>
            <w:u w:val="single"/>
          </w:rPr>
          <w:t>.</w:t>
        </w:r>
        <w:proofErr w:type="gramEnd"/>
      </w:hyperlink>
    </w:p>
    <w:p w:rsidR="00064BFF" w:rsidRDefault="00064BFF" w:rsidP="00064BF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3"/>
          <w:szCs w:val="23"/>
        </w:rPr>
      </w:pPr>
    </w:p>
    <w:p w:rsidR="00064BFF" w:rsidRDefault="00064BFF" w:rsidP="00064BF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3"/>
          <w:szCs w:val="23"/>
        </w:rPr>
      </w:pPr>
    </w:p>
    <w:p w:rsidR="00064BFF" w:rsidRDefault="00064BFF" w:rsidP="00064BF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3"/>
          <w:szCs w:val="23"/>
        </w:rPr>
      </w:pPr>
    </w:p>
    <w:p w:rsidR="00064BFF" w:rsidRPr="00064BFF" w:rsidRDefault="00064BFF" w:rsidP="00064BF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3"/>
          <w:szCs w:val="23"/>
        </w:rPr>
      </w:pPr>
    </w:p>
    <w:p w:rsidR="00064BFF" w:rsidRPr="00064BFF" w:rsidRDefault="00064BFF" w:rsidP="00064BF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64BF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064BFF" w:rsidRPr="00064BFF" w:rsidRDefault="00064BFF" w:rsidP="00064BF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64BF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064BFF" w:rsidRPr="00064BFF" w:rsidRDefault="00064BFF" w:rsidP="00064BF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64BFF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11291" w:type="dxa"/>
        <w:tblInd w:w="-962" w:type="dxa"/>
        <w:tblCellMar>
          <w:left w:w="0" w:type="dxa"/>
          <w:right w:w="0" w:type="dxa"/>
        </w:tblCellMar>
        <w:tblLook w:val="04A0"/>
      </w:tblPr>
      <w:tblGrid>
        <w:gridCol w:w="405"/>
        <w:gridCol w:w="8412"/>
        <w:gridCol w:w="1340"/>
        <w:gridCol w:w="1134"/>
      </w:tblGrid>
      <w:tr w:rsidR="00064BFF" w:rsidRPr="00064BFF" w:rsidTr="00064BFF">
        <w:trPr>
          <w:tblHeader/>
        </w:trPr>
        <w:tc>
          <w:tcPr>
            <w:tcW w:w="0" w:type="auto"/>
            <w:vAlign w:val="center"/>
            <w:hideMark/>
          </w:tcPr>
          <w:p w:rsidR="00064BFF" w:rsidRPr="00064BFF" w:rsidRDefault="00064BFF" w:rsidP="00064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1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60" w:type="dxa"/>
              <w:bottom w:w="0" w:type="dxa"/>
              <w:right w:w="240" w:type="dxa"/>
            </w:tcMar>
            <w:vAlign w:val="center"/>
            <w:hideMark/>
          </w:tcPr>
          <w:p w:rsidR="00064BFF" w:rsidRPr="00064BFF" w:rsidRDefault="00064BFF" w:rsidP="00064BF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"/>
                <w:szCs w:val="24"/>
              </w:rPr>
            </w:pPr>
          </w:p>
        </w:tc>
        <w:tc>
          <w:tcPr>
            <w:tcW w:w="0" w:type="auto"/>
            <w:noWrap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064BFF" w:rsidRPr="00064BFF" w:rsidRDefault="00064BFF" w:rsidP="00064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1"/>
                <w:szCs w:val="24"/>
              </w:rPr>
            </w:pPr>
          </w:p>
        </w:tc>
        <w:tc>
          <w:tcPr>
            <w:tcW w:w="0" w:type="auto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064BFF" w:rsidRPr="00064BFF" w:rsidRDefault="00064BFF" w:rsidP="00064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1"/>
                <w:szCs w:val="24"/>
              </w:rPr>
            </w:pPr>
          </w:p>
        </w:tc>
      </w:tr>
      <w:tr w:rsidR="00064BFF" w:rsidRPr="00064BFF" w:rsidTr="00064BFF">
        <w:trPr>
          <w:trHeight w:val="630"/>
          <w:tblHeader/>
        </w:trPr>
        <w:tc>
          <w:tcPr>
            <w:tcW w:w="0" w:type="auto"/>
            <w:shd w:val="clear" w:color="auto" w:fill="F5F5F5"/>
            <w:vAlign w:val="center"/>
            <w:hideMark/>
          </w:tcPr>
          <w:p w:rsidR="00064BFF" w:rsidRPr="00064BFF" w:rsidRDefault="00064BFF" w:rsidP="00064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noWrap/>
            <w:tcMar>
              <w:top w:w="0" w:type="dxa"/>
              <w:left w:w="60" w:type="dxa"/>
              <w:bottom w:w="0" w:type="dxa"/>
              <w:right w:w="240" w:type="dxa"/>
            </w:tcMar>
            <w:vAlign w:val="center"/>
            <w:hideMark/>
          </w:tcPr>
          <w:p w:rsidR="00064BFF" w:rsidRPr="00064BFF" w:rsidRDefault="00064BFF" w:rsidP="00064BF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hyperlink r:id="rId7" w:history="1">
              <w:r w:rsidRPr="00064BFF">
                <w:rPr>
                  <w:rFonts w:ascii="Times New Roman" w:eastAsia="Times New Roman" w:hAnsi="Times New Roman" w:cs="Times New Roman"/>
                  <w:caps/>
                  <w:color w:val="1A0DAB"/>
                  <w:sz w:val="24"/>
                  <w:szCs w:val="24"/>
                  <w:u w:val="single"/>
                </w:rPr>
                <w:t>TITLE</w:t>
              </w:r>
            </w:hyperlink>
          </w:p>
        </w:tc>
        <w:tc>
          <w:tcPr>
            <w:tcW w:w="0" w:type="auto"/>
            <w:shd w:val="clear" w:color="auto" w:fill="F5F5F5"/>
            <w:noWrap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064BFF" w:rsidRPr="00064BFF" w:rsidRDefault="00064BFF" w:rsidP="00064BF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064BFF"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  <w:t>CITED BY</w:t>
            </w:r>
          </w:p>
        </w:tc>
        <w:tc>
          <w:tcPr>
            <w:tcW w:w="0" w:type="auto"/>
            <w:shd w:val="clear" w:color="auto" w:fill="F5F5F5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064BFF" w:rsidRPr="00064BFF" w:rsidRDefault="00064BFF" w:rsidP="00064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hyperlink r:id="rId8" w:history="1">
              <w:r w:rsidRPr="00064BFF">
                <w:rPr>
                  <w:rFonts w:ascii="Times New Roman" w:eastAsia="Times New Roman" w:hAnsi="Times New Roman" w:cs="Times New Roman"/>
                  <w:caps/>
                  <w:color w:val="1A0DAB"/>
                  <w:sz w:val="24"/>
                  <w:szCs w:val="24"/>
                  <w:u w:val="single"/>
                </w:rPr>
                <w:t>YEAR</w:t>
              </w:r>
            </w:hyperlink>
          </w:p>
        </w:tc>
      </w:tr>
      <w:tr w:rsidR="00064BFF" w:rsidRPr="00064BFF" w:rsidTr="00064BFF">
        <w:tc>
          <w:tcPr>
            <w:tcW w:w="0" w:type="auto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064BFF" w:rsidRPr="00064BFF" w:rsidRDefault="00064BFF" w:rsidP="00064B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4BFF">
              <w:rPr>
                <w:rFonts w:ascii="Arial" w:eastAsia="Times New Roman" w:hAnsi="Arial" w:cs="Arial"/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20.05pt;height:18.25pt" o:ole="">
                  <v:imagedata r:id="rId9" o:title=""/>
                </v:shape>
                <w:control r:id="rId10" w:name="DefaultOcxName" w:shapeid="_x0000_i1036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064BFF" w:rsidRPr="00064BFF" w:rsidRDefault="00064BFF" w:rsidP="000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" w:history="1">
              <w:r w:rsidRPr="00064BFF">
                <w:rPr>
                  <w:rFonts w:ascii="Arial" w:eastAsia="Times New Roman" w:hAnsi="Arial" w:cs="Arial"/>
                  <w:color w:val="1A0DAB"/>
                  <w:sz w:val="24"/>
                  <w:szCs w:val="24"/>
                  <w:u w:val="single"/>
                </w:rPr>
                <w:t xml:space="preserve">Diversity and seasonal variation of soil </w:t>
              </w:r>
              <w:proofErr w:type="spellStart"/>
              <w:r w:rsidRPr="00064BFF">
                <w:rPr>
                  <w:rFonts w:ascii="Arial" w:eastAsia="Times New Roman" w:hAnsi="Arial" w:cs="Arial"/>
                  <w:color w:val="1A0DAB"/>
                  <w:sz w:val="24"/>
                  <w:szCs w:val="24"/>
                  <w:u w:val="single"/>
                </w:rPr>
                <w:t>mycoflora</w:t>
              </w:r>
              <w:proofErr w:type="spellEnd"/>
              <w:r w:rsidRPr="00064BFF">
                <w:rPr>
                  <w:rFonts w:ascii="Arial" w:eastAsia="Times New Roman" w:hAnsi="Arial" w:cs="Arial"/>
                  <w:color w:val="1A0DAB"/>
                  <w:sz w:val="24"/>
                  <w:szCs w:val="24"/>
                  <w:u w:val="single"/>
                </w:rPr>
                <w:t xml:space="preserve"> of </w:t>
              </w:r>
              <w:proofErr w:type="spellStart"/>
              <w:r w:rsidRPr="00064BFF">
                <w:rPr>
                  <w:rFonts w:ascii="Arial" w:eastAsia="Times New Roman" w:hAnsi="Arial" w:cs="Arial"/>
                  <w:color w:val="1A0DAB"/>
                  <w:sz w:val="24"/>
                  <w:szCs w:val="24"/>
                  <w:u w:val="single"/>
                </w:rPr>
                <w:t>Bilaspur</w:t>
              </w:r>
              <w:proofErr w:type="spellEnd"/>
              <w:r w:rsidRPr="00064BFF">
                <w:rPr>
                  <w:rFonts w:ascii="Arial" w:eastAsia="Times New Roman" w:hAnsi="Arial" w:cs="Arial"/>
                  <w:color w:val="1A0DAB"/>
                  <w:sz w:val="24"/>
                  <w:szCs w:val="24"/>
                  <w:u w:val="single"/>
                </w:rPr>
                <w:t xml:space="preserve"> district of Chhattisgarh state</w:t>
              </w:r>
            </w:hyperlink>
          </w:p>
          <w:p w:rsidR="00064BFF" w:rsidRPr="00064BFF" w:rsidRDefault="00064BFF" w:rsidP="00064BF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64BF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R </w:t>
            </w:r>
            <w:proofErr w:type="spellStart"/>
            <w:r w:rsidRPr="00064BF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Mishra</w:t>
            </w:r>
            <w:proofErr w:type="spellEnd"/>
            <w:r w:rsidRPr="00064BF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D </w:t>
            </w:r>
            <w:proofErr w:type="spellStart"/>
            <w:r w:rsidRPr="00064BF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Shrivastava</w:t>
            </w:r>
            <w:proofErr w:type="spellEnd"/>
            <w:r w:rsidRPr="00064BF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A Kumar</w:t>
            </w:r>
          </w:p>
          <w:p w:rsidR="00064BFF" w:rsidRPr="00064BFF" w:rsidRDefault="00064BFF" w:rsidP="00064BF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64BF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Indian Journal of Scientific Research 13 (2), 184-187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064BFF" w:rsidRPr="00064BFF" w:rsidRDefault="00064BFF" w:rsidP="00064B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" w:history="1">
              <w:r w:rsidRPr="00064BFF">
                <w:rPr>
                  <w:rFonts w:ascii="Arial" w:eastAsia="Times New Roman" w:hAnsi="Arial" w:cs="Arial"/>
                  <w:color w:val="1A0DAB"/>
                  <w:sz w:val="20"/>
                  <w:u w:val="single"/>
                </w:rPr>
                <w:t>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064BFF" w:rsidRPr="00064BFF" w:rsidRDefault="00064BFF" w:rsidP="00064B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4BFF">
              <w:rPr>
                <w:rFonts w:ascii="Arial" w:eastAsia="Times New Roman" w:hAnsi="Arial" w:cs="Arial"/>
                <w:sz w:val="20"/>
              </w:rPr>
              <w:t>2017</w:t>
            </w:r>
          </w:p>
        </w:tc>
      </w:tr>
      <w:tr w:rsidR="00064BFF" w:rsidRPr="00064BFF" w:rsidTr="00064BFF">
        <w:tc>
          <w:tcPr>
            <w:tcW w:w="0" w:type="auto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064BFF" w:rsidRPr="00064BFF" w:rsidRDefault="00064BFF" w:rsidP="00064B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4BFF">
              <w:rPr>
                <w:rFonts w:ascii="Arial" w:eastAsia="Times New Roman" w:hAnsi="Arial" w:cs="Arial"/>
                <w:sz w:val="20"/>
              </w:rPr>
              <w:object w:dxaOrig="1440" w:dyaOrig="1440">
                <v:shape id="_x0000_i1035" type="#_x0000_t75" style="width:20.05pt;height:18.25pt" o:ole="">
                  <v:imagedata r:id="rId9" o:title=""/>
                </v:shape>
                <w:control r:id="rId13" w:name="DefaultOcxName1" w:shapeid="_x0000_i1035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064BFF" w:rsidRPr="00064BFF" w:rsidRDefault="00064BFF" w:rsidP="000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" w:history="1">
              <w:proofErr w:type="spellStart"/>
              <w:r w:rsidRPr="00064BFF">
                <w:rPr>
                  <w:rFonts w:ascii="Arial" w:eastAsia="Times New Roman" w:hAnsi="Arial" w:cs="Arial"/>
                  <w:color w:val="1A0DAB"/>
                  <w:sz w:val="24"/>
                  <w:szCs w:val="24"/>
                  <w:u w:val="single"/>
                </w:rPr>
                <w:t>Physico</w:t>
              </w:r>
              <w:proofErr w:type="spellEnd"/>
              <w:r w:rsidRPr="00064BFF">
                <w:rPr>
                  <w:rFonts w:ascii="Arial" w:eastAsia="Times New Roman" w:hAnsi="Arial" w:cs="Arial"/>
                  <w:color w:val="1A0DAB"/>
                  <w:sz w:val="24"/>
                  <w:szCs w:val="24"/>
                  <w:u w:val="single"/>
                </w:rPr>
                <w:t xml:space="preserve">-chemical analysis of drinking water in </w:t>
              </w:r>
              <w:proofErr w:type="spellStart"/>
              <w:r w:rsidRPr="00064BFF">
                <w:rPr>
                  <w:rFonts w:ascii="Arial" w:eastAsia="Times New Roman" w:hAnsi="Arial" w:cs="Arial"/>
                  <w:color w:val="1A0DAB"/>
                  <w:sz w:val="24"/>
                  <w:szCs w:val="24"/>
                  <w:u w:val="single"/>
                </w:rPr>
                <w:t>Lormi</w:t>
              </w:r>
              <w:proofErr w:type="spellEnd"/>
              <w:r w:rsidRPr="00064BFF">
                <w:rPr>
                  <w:rFonts w:ascii="Arial" w:eastAsia="Times New Roman" w:hAnsi="Arial" w:cs="Arial"/>
                  <w:color w:val="1A0DAB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064BFF">
                <w:rPr>
                  <w:rFonts w:ascii="Arial" w:eastAsia="Times New Roman" w:hAnsi="Arial" w:cs="Arial"/>
                  <w:color w:val="1A0DAB"/>
                  <w:sz w:val="24"/>
                  <w:szCs w:val="24"/>
                  <w:u w:val="single"/>
                </w:rPr>
                <w:t>tehsil</w:t>
              </w:r>
              <w:proofErr w:type="spellEnd"/>
              <w:r w:rsidRPr="00064BFF">
                <w:rPr>
                  <w:rFonts w:ascii="Arial" w:eastAsia="Times New Roman" w:hAnsi="Arial" w:cs="Arial"/>
                  <w:color w:val="1A0DAB"/>
                  <w:sz w:val="24"/>
                  <w:szCs w:val="24"/>
                  <w:u w:val="single"/>
                </w:rPr>
                <w:t xml:space="preserve"> of Chhattisgarh state.</w:t>
              </w:r>
            </w:hyperlink>
          </w:p>
          <w:p w:rsidR="00064BFF" w:rsidRPr="00064BFF" w:rsidRDefault="00064BFF" w:rsidP="00064BF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64BF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R </w:t>
            </w:r>
            <w:proofErr w:type="spellStart"/>
            <w:r w:rsidRPr="00064BF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Mishra</w:t>
            </w:r>
            <w:proofErr w:type="spellEnd"/>
            <w:r w:rsidRPr="00064BF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A Kumar, S </w:t>
            </w:r>
            <w:proofErr w:type="spellStart"/>
            <w:r w:rsidRPr="00064BF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Tripathi</w:t>
            </w:r>
            <w:proofErr w:type="spellEnd"/>
          </w:p>
          <w:p w:rsidR="00064BFF" w:rsidRPr="00064BFF" w:rsidRDefault="00064BFF" w:rsidP="00064BF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64BF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Trends in Biosciences 11 (6), 816-817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064BFF" w:rsidRPr="00064BFF" w:rsidRDefault="00064BFF" w:rsidP="00064B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064BFF" w:rsidRPr="00064BFF" w:rsidRDefault="00064BFF" w:rsidP="00064B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4BFF">
              <w:rPr>
                <w:rFonts w:ascii="Arial" w:eastAsia="Times New Roman" w:hAnsi="Arial" w:cs="Arial"/>
                <w:sz w:val="20"/>
              </w:rPr>
              <w:t>2018</w:t>
            </w:r>
          </w:p>
        </w:tc>
      </w:tr>
      <w:tr w:rsidR="00064BFF" w:rsidRPr="00064BFF" w:rsidTr="00064BFF">
        <w:tc>
          <w:tcPr>
            <w:tcW w:w="0" w:type="auto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064BFF" w:rsidRPr="00064BFF" w:rsidRDefault="00064BFF" w:rsidP="00064B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4BFF">
              <w:rPr>
                <w:rFonts w:ascii="Arial" w:eastAsia="Times New Roman" w:hAnsi="Arial" w:cs="Arial"/>
                <w:sz w:val="20"/>
              </w:rPr>
              <w:object w:dxaOrig="1440" w:dyaOrig="1440">
                <v:shape id="_x0000_i1034" type="#_x0000_t75" style="width:20.05pt;height:18.25pt" o:ole="">
                  <v:imagedata r:id="rId9" o:title=""/>
                </v:shape>
                <w:control r:id="rId15" w:name="DefaultOcxName2" w:shapeid="_x0000_i1034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064BFF" w:rsidRPr="00064BFF" w:rsidRDefault="00064BFF" w:rsidP="000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6" w:history="1">
              <w:r w:rsidRPr="00064BFF">
                <w:rPr>
                  <w:rFonts w:ascii="Arial" w:eastAsia="Times New Roman" w:hAnsi="Arial" w:cs="Arial"/>
                  <w:color w:val="1A0DAB"/>
                  <w:sz w:val="24"/>
                  <w:szCs w:val="24"/>
                  <w:u w:val="single"/>
                </w:rPr>
                <w:t xml:space="preserve">Heavy metal </w:t>
              </w:r>
              <w:proofErr w:type="spellStart"/>
              <w:r w:rsidRPr="00064BFF">
                <w:rPr>
                  <w:rFonts w:ascii="Arial" w:eastAsia="Times New Roman" w:hAnsi="Arial" w:cs="Arial"/>
                  <w:color w:val="1A0DAB"/>
                  <w:sz w:val="24"/>
                  <w:szCs w:val="24"/>
                  <w:u w:val="single"/>
                </w:rPr>
                <w:t>toliarent</w:t>
              </w:r>
              <w:proofErr w:type="spellEnd"/>
              <w:r w:rsidRPr="00064BFF">
                <w:rPr>
                  <w:rFonts w:ascii="Arial" w:eastAsia="Times New Roman" w:hAnsi="Arial" w:cs="Arial"/>
                  <w:color w:val="1A0DAB"/>
                  <w:sz w:val="24"/>
                  <w:szCs w:val="24"/>
                  <w:u w:val="single"/>
                </w:rPr>
                <w:t xml:space="preserve"> soil </w:t>
              </w:r>
              <w:proofErr w:type="spellStart"/>
              <w:r w:rsidRPr="00064BFF">
                <w:rPr>
                  <w:rFonts w:ascii="Arial" w:eastAsia="Times New Roman" w:hAnsi="Arial" w:cs="Arial"/>
                  <w:color w:val="1A0DAB"/>
                  <w:sz w:val="24"/>
                  <w:szCs w:val="24"/>
                  <w:u w:val="single"/>
                </w:rPr>
                <w:t>microflora</w:t>
              </w:r>
              <w:proofErr w:type="spellEnd"/>
              <w:r w:rsidRPr="00064BFF">
                <w:rPr>
                  <w:rFonts w:ascii="Arial" w:eastAsia="Times New Roman" w:hAnsi="Arial" w:cs="Arial"/>
                  <w:color w:val="1A0DAB"/>
                  <w:sz w:val="24"/>
                  <w:szCs w:val="24"/>
                  <w:u w:val="single"/>
                </w:rPr>
                <w:t>: A natural resource of Bioremediation</w:t>
              </w:r>
            </w:hyperlink>
          </w:p>
          <w:p w:rsidR="00064BFF" w:rsidRPr="00064BFF" w:rsidRDefault="00064BFF" w:rsidP="00064BF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64BF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DKSBPT </w:t>
            </w:r>
            <w:proofErr w:type="spellStart"/>
            <w:r w:rsidRPr="00064BF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Richa</w:t>
            </w:r>
            <w:proofErr w:type="spellEnd"/>
            <w:r w:rsidRPr="00064BF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64BF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Mishra</w:t>
            </w:r>
            <w:proofErr w:type="spellEnd"/>
            <w:r w:rsidRPr="00064BF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</w:t>
            </w:r>
            <w:proofErr w:type="spellStart"/>
            <w:r w:rsidRPr="00064BF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Asit</w:t>
            </w:r>
            <w:proofErr w:type="spellEnd"/>
            <w:r w:rsidRPr="00064BF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Kumar</w:t>
            </w:r>
          </w:p>
          <w:p w:rsidR="00064BFF" w:rsidRPr="00064BFF" w:rsidRDefault="00064BFF" w:rsidP="00064BF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64BF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Progressive Research - An International Journal 12 ((Special IV)), 2464 - 2466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064BFF" w:rsidRPr="00064BFF" w:rsidRDefault="00064BFF" w:rsidP="00064B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064BFF" w:rsidRPr="00064BFF" w:rsidRDefault="00064BFF" w:rsidP="00064B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4BFF">
              <w:rPr>
                <w:rFonts w:ascii="Arial" w:eastAsia="Times New Roman" w:hAnsi="Arial" w:cs="Arial"/>
                <w:sz w:val="20"/>
              </w:rPr>
              <w:t>2017</w:t>
            </w:r>
          </w:p>
        </w:tc>
      </w:tr>
      <w:tr w:rsidR="00064BFF" w:rsidRPr="00064BFF" w:rsidTr="00064BFF">
        <w:tc>
          <w:tcPr>
            <w:tcW w:w="0" w:type="auto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064BFF" w:rsidRPr="00064BFF" w:rsidRDefault="00064BFF" w:rsidP="00064B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4BFF">
              <w:rPr>
                <w:rFonts w:ascii="Arial" w:eastAsia="Times New Roman" w:hAnsi="Arial" w:cs="Arial"/>
                <w:sz w:val="20"/>
              </w:rPr>
              <w:object w:dxaOrig="1440" w:dyaOrig="1440">
                <v:shape id="_x0000_i1033" type="#_x0000_t75" style="width:20.05pt;height:18.25pt" o:ole="">
                  <v:imagedata r:id="rId9" o:title=""/>
                </v:shape>
                <w:control r:id="rId17" w:name="DefaultOcxName3" w:shapeid="_x0000_i1033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:rsidR="00064BFF" w:rsidRPr="00064BFF" w:rsidRDefault="00064BFF" w:rsidP="000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8" w:history="1">
              <w:r w:rsidRPr="00064BFF">
                <w:rPr>
                  <w:rFonts w:ascii="Arial" w:eastAsia="Times New Roman" w:hAnsi="Arial" w:cs="Arial"/>
                  <w:color w:val="1A0DAB"/>
                  <w:sz w:val="24"/>
                  <w:szCs w:val="24"/>
                  <w:u w:val="single"/>
                </w:rPr>
                <w:t xml:space="preserve">Evaluation of Antagonistic behavior of soil </w:t>
              </w:r>
              <w:proofErr w:type="spellStart"/>
              <w:r w:rsidRPr="00064BFF">
                <w:rPr>
                  <w:rFonts w:ascii="Arial" w:eastAsia="Times New Roman" w:hAnsi="Arial" w:cs="Arial"/>
                  <w:color w:val="1A0DAB"/>
                  <w:sz w:val="24"/>
                  <w:szCs w:val="24"/>
                  <w:u w:val="single"/>
                </w:rPr>
                <w:t>Mycoflora</w:t>
              </w:r>
              <w:proofErr w:type="spellEnd"/>
              <w:r w:rsidRPr="00064BFF">
                <w:rPr>
                  <w:rFonts w:ascii="Arial" w:eastAsia="Times New Roman" w:hAnsi="Arial" w:cs="Arial"/>
                  <w:color w:val="1A0DAB"/>
                  <w:sz w:val="24"/>
                  <w:szCs w:val="24"/>
                  <w:u w:val="single"/>
                </w:rPr>
                <w:t xml:space="preserve"> of </w:t>
              </w:r>
              <w:proofErr w:type="spellStart"/>
              <w:r w:rsidRPr="00064BFF">
                <w:rPr>
                  <w:rFonts w:ascii="Arial" w:eastAsia="Times New Roman" w:hAnsi="Arial" w:cs="Arial"/>
                  <w:color w:val="1A0DAB"/>
                  <w:sz w:val="24"/>
                  <w:szCs w:val="24"/>
                  <w:u w:val="single"/>
                </w:rPr>
                <w:t>Bilaspur</w:t>
              </w:r>
              <w:proofErr w:type="spellEnd"/>
              <w:r w:rsidRPr="00064BFF">
                <w:rPr>
                  <w:rFonts w:ascii="Arial" w:eastAsia="Times New Roman" w:hAnsi="Arial" w:cs="Arial"/>
                  <w:color w:val="1A0DAB"/>
                  <w:sz w:val="24"/>
                  <w:szCs w:val="24"/>
                  <w:u w:val="single"/>
                </w:rPr>
                <w:t xml:space="preserve"> District</w:t>
              </w:r>
            </w:hyperlink>
          </w:p>
          <w:p w:rsidR="00064BFF" w:rsidRPr="00064BFF" w:rsidRDefault="00064BFF" w:rsidP="00064BF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64BF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AKDKS </w:t>
            </w:r>
            <w:proofErr w:type="spellStart"/>
            <w:r w:rsidRPr="00064BF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Richa</w:t>
            </w:r>
            <w:proofErr w:type="spellEnd"/>
            <w:r w:rsidRPr="00064BF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64BF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Mishra</w:t>
            </w:r>
            <w:proofErr w:type="spellEnd"/>
          </w:p>
          <w:p w:rsidR="00064BFF" w:rsidRPr="00064BFF" w:rsidRDefault="00064BFF" w:rsidP="00064BF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64BFF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FLORA AND FAUNA 23 (Special Issue), 127-130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064BFF" w:rsidRPr="00064BFF" w:rsidRDefault="00064BFF" w:rsidP="00064B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064BFF" w:rsidRPr="00064BFF" w:rsidRDefault="00064BFF" w:rsidP="00064B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4BFF">
              <w:rPr>
                <w:rFonts w:ascii="Arial" w:eastAsia="Times New Roman" w:hAnsi="Arial" w:cs="Arial"/>
                <w:sz w:val="20"/>
              </w:rPr>
              <w:t>2017</w:t>
            </w:r>
          </w:p>
        </w:tc>
      </w:tr>
    </w:tbl>
    <w:p w:rsidR="00707CAE" w:rsidRDefault="00707CAE" w:rsidP="00064BF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64BFF" w:rsidRPr="00064BFF" w:rsidRDefault="00734CFC" w:rsidP="00734CFC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hyperlink r:id="rId19" w:history="1">
        <w:r w:rsidRPr="00734CFC">
          <w:rPr>
            <w:rStyle w:val="Hyperlink"/>
          </w:rPr>
          <w:t>https://scholar.google.com/citations?user=pQriNrEAAAAJ&amp;hl=en</w:t>
        </w:r>
      </w:hyperlink>
      <w:r w:rsidR="00064BFF" w:rsidRPr="00064BF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FA0D7F" w:rsidRDefault="00FA0D7F"/>
    <w:sectPr w:rsidR="00FA0D7F" w:rsidSect="00FA0D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064BFF"/>
    <w:rsid w:val="00064BFF"/>
    <w:rsid w:val="004D4B29"/>
    <w:rsid w:val="00707CAE"/>
    <w:rsid w:val="00734CFC"/>
    <w:rsid w:val="00E36E50"/>
    <w:rsid w:val="00FA0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4BFF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64B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64BF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64BF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64BFF"/>
    <w:rPr>
      <w:rFonts w:ascii="Arial" w:eastAsia="Times New Roman" w:hAnsi="Arial" w:cs="Arial"/>
      <w:vanish/>
      <w:sz w:val="16"/>
      <w:szCs w:val="16"/>
    </w:rPr>
  </w:style>
  <w:style w:type="character" w:customStyle="1" w:styleId="gscah">
    <w:name w:val="gsc_a_h"/>
    <w:basedOn w:val="DefaultParagraphFont"/>
    <w:rsid w:val="00064BFF"/>
  </w:style>
  <w:style w:type="character" w:customStyle="1" w:styleId="gsincb">
    <w:name w:val="gs_in_cb"/>
    <w:basedOn w:val="DefaultParagraphFont"/>
    <w:rsid w:val="00064BFF"/>
  </w:style>
  <w:style w:type="paragraph" w:styleId="BalloonText">
    <w:name w:val="Balloon Text"/>
    <w:basedOn w:val="Normal"/>
    <w:link w:val="BalloonTextChar"/>
    <w:uiPriority w:val="99"/>
    <w:semiHidden/>
    <w:unhideWhenUsed/>
    <w:rsid w:val="004D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1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4361">
          <w:marLeft w:val="0"/>
          <w:marRight w:val="5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2147">
                  <w:marLeft w:val="240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6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86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7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484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69173">
          <w:marLeft w:val="0"/>
          <w:marRight w:val="5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hl=en&amp;user=pQriNrEAAAAJ&amp;view_op=list_works&amp;sortby=pubdate" TargetMode="External"/><Relationship Id="rId13" Type="http://schemas.openxmlformats.org/officeDocument/2006/relationships/control" Target="activeX/activeX2.xml"/><Relationship Id="rId18" Type="http://schemas.openxmlformats.org/officeDocument/2006/relationships/hyperlink" Target="https://scholar.google.com/citations?view_op=view_citation&amp;hl=en&amp;user=pQriNrEAAAAJ&amp;citation_for_view=pQriNrEAAAAJ:d1gkVwhDpl0C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scholar.google.com/citations?hl=en&amp;user=pQriNrEAAAAJ&amp;view_op=list_works&amp;sortby=title" TargetMode="External"/><Relationship Id="rId12" Type="http://schemas.openxmlformats.org/officeDocument/2006/relationships/hyperlink" Target="https://scholar.google.com/scholar?oi=bibs&amp;hl=en&amp;cites=16208320636359041447" TargetMode="External"/><Relationship Id="rId17" Type="http://schemas.openxmlformats.org/officeDocument/2006/relationships/control" Target="activeX/activeX4.xml"/><Relationship Id="rId2" Type="http://schemas.openxmlformats.org/officeDocument/2006/relationships/settings" Target="settings.xml"/><Relationship Id="rId16" Type="http://schemas.openxmlformats.org/officeDocument/2006/relationships/hyperlink" Target="https://scholar.google.com/citations?view_op=view_citation&amp;hl=en&amp;user=pQriNrEAAAAJ&amp;citation_for_view=pQriNrEAAAAJ:9yKSN-GCB0I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cholar.google.com/citations?view_op=search_authors&amp;hl=en&amp;mauthors=label:biodiversity" TargetMode="External"/><Relationship Id="rId11" Type="http://schemas.openxmlformats.org/officeDocument/2006/relationships/hyperlink" Target="https://scholar.google.com/citations?view_op=view_citation&amp;hl=en&amp;user=pQriNrEAAAAJ&amp;citation_for_view=pQriNrEAAAAJ:u-x6o8ySG0sC" TargetMode="External"/><Relationship Id="rId5" Type="http://schemas.openxmlformats.org/officeDocument/2006/relationships/hyperlink" Target="https://scholar.google.com/citations?view_op=search_authors&amp;hl=en&amp;mauthors=label:conservation_biology" TargetMode="External"/><Relationship Id="rId15" Type="http://schemas.openxmlformats.org/officeDocument/2006/relationships/control" Target="activeX/activeX3.xml"/><Relationship Id="rId10" Type="http://schemas.openxmlformats.org/officeDocument/2006/relationships/control" Target="activeX/activeX1.xml"/><Relationship Id="rId19" Type="http://schemas.openxmlformats.org/officeDocument/2006/relationships/hyperlink" Target="https://scholar.google.com/citations?user=pQriNrEAAAAJ&amp;hl=en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wmf"/><Relationship Id="rId14" Type="http://schemas.openxmlformats.org/officeDocument/2006/relationships/hyperlink" Target="https://scholar.google.com/citations?view_op=view_citation&amp;hl=en&amp;user=pQriNrEAAAAJ&amp;citation_for_view=pQriNrEAAAAJ:zYLM7Y9cAGgC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2021-07-17T04:20:00Z</dcterms:created>
  <dcterms:modified xsi:type="dcterms:W3CDTF">2021-07-17T04:27:00Z</dcterms:modified>
</cp:coreProperties>
</file>